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6C482" w14:textId="00557DFC" w:rsidR="000C3E0D" w:rsidRPr="000C3E0D" w:rsidRDefault="000C3E0D" w:rsidP="000C3E0D">
      <w:r w:rsidRPr="000C3E0D">
        <w:rPr>
          <w:b/>
          <w:bCs/>
        </w:rPr>
        <w:t>Privacy Policy – ALC Hypnotherapy</w:t>
      </w:r>
      <w:r w:rsidRPr="000C3E0D">
        <w:br/>
      </w:r>
      <w:r w:rsidRPr="000C3E0D">
        <w:rPr>
          <w:b/>
          <w:bCs/>
        </w:rPr>
        <w:t>Last updated:</w:t>
      </w:r>
      <w:r w:rsidRPr="000C3E0D">
        <w:t xml:space="preserve"> </w:t>
      </w:r>
      <w:r w:rsidR="00734696">
        <w:t>6/4/26</w:t>
      </w:r>
    </w:p>
    <w:p w14:paraId="4C7DAA8F" w14:textId="77777777" w:rsidR="000C3E0D" w:rsidRPr="000C3E0D" w:rsidRDefault="000C3E0D" w:rsidP="000C3E0D">
      <w:r w:rsidRPr="000C3E0D">
        <w:pict w14:anchorId="65D8529F">
          <v:rect id="_x0000_i1025" style="width:0;height:1.5pt" o:hralign="center" o:hrstd="t" o:hr="t" fillcolor="#a0a0a0" stroked="f"/>
        </w:pict>
      </w:r>
    </w:p>
    <w:p w14:paraId="0C05090B" w14:textId="77777777" w:rsidR="000C3E0D" w:rsidRPr="000C3E0D" w:rsidRDefault="000C3E0D" w:rsidP="000C3E0D">
      <w:pPr>
        <w:rPr>
          <w:b/>
          <w:bCs/>
        </w:rPr>
      </w:pPr>
      <w:r w:rsidRPr="000C3E0D">
        <w:rPr>
          <w:b/>
          <w:bCs/>
        </w:rPr>
        <w:t>1. Who We Are</w:t>
      </w:r>
    </w:p>
    <w:p w14:paraId="6EF93B91" w14:textId="616F0F08" w:rsidR="000C3E0D" w:rsidRPr="000C3E0D" w:rsidRDefault="000C3E0D" w:rsidP="000C3E0D">
      <w:r w:rsidRPr="000C3E0D">
        <w:rPr>
          <w:b/>
          <w:bCs/>
        </w:rPr>
        <w:t>Business Name:</w:t>
      </w:r>
      <w:r w:rsidRPr="000C3E0D">
        <w:t xml:space="preserve"> ALC Hypnotherapy</w:t>
      </w:r>
      <w:r w:rsidRPr="000C3E0D">
        <w:br/>
      </w:r>
      <w:r w:rsidRPr="000C3E0D">
        <w:rPr>
          <w:b/>
          <w:bCs/>
        </w:rPr>
        <w:t>Practitioner:</w:t>
      </w:r>
      <w:r w:rsidRPr="000C3E0D">
        <w:t xml:space="preserve"> </w:t>
      </w:r>
      <w:r w:rsidR="00734696">
        <w:t>Amy Craddock</w:t>
      </w:r>
      <w:r w:rsidRPr="000C3E0D">
        <w:br/>
      </w:r>
      <w:r w:rsidRPr="000C3E0D">
        <w:rPr>
          <w:b/>
          <w:bCs/>
        </w:rPr>
        <w:t>Email:</w:t>
      </w:r>
      <w:r w:rsidRPr="000C3E0D">
        <w:t xml:space="preserve"> </w:t>
      </w:r>
      <w:r w:rsidR="00A05D3B">
        <w:t>alchypnotherapy@outlook.com</w:t>
      </w:r>
      <w:r w:rsidRPr="000C3E0D">
        <w:br/>
      </w:r>
      <w:r w:rsidRPr="000C3E0D">
        <w:rPr>
          <w:b/>
          <w:bCs/>
        </w:rPr>
        <w:t>Phone:</w:t>
      </w:r>
      <w:r w:rsidRPr="000C3E0D">
        <w:t xml:space="preserve"> </w:t>
      </w:r>
      <w:r w:rsidR="00A05D3B">
        <w:t>07</w:t>
      </w:r>
      <w:r w:rsidR="003B71B5">
        <w:t>356035117</w:t>
      </w:r>
      <w:r w:rsidRPr="000C3E0D">
        <w:br/>
        <w:t xml:space="preserve">ALC Hypnotherapy is the </w:t>
      </w:r>
      <w:r w:rsidRPr="000C3E0D">
        <w:rPr>
          <w:b/>
          <w:bCs/>
        </w:rPr>
        <w:t>data controller</w:t>
      </w:r>
      <w:r w:rsidRPr="000C3E0D">
        <w:t xml:space="preserve"> responsible for your personal data under the UK General Data Protection Regulation (UK GDPR) and the Data Protection Act 2018.</w:t>
      </w:r>
    </w:p>
    <w:p w14:paraId="6A6F1A84" w14:textId="77777777" w:rsidR="000C3E0D" w:rsidRPr="000C3E0D" w:rsidRDefault="000C3E0D" w:rsidP="000C3E0D">
      <w:r w:rsidRPr="000C3E0D">
        <w:pict w14:anchorId="36E67B59">
          <v:rect id="_x0000_i1026" style="width:0;height:1.5pt" o:hralign="center" o:hrstd="t" o:hr="t" fillcolor="#a0a0a0" stroked="f"/>
        </w:pict>
      </w:r>
    </w:p>
    <w:p w14:paraId="43592912" w14:textId="77777777" w:rsidR="000C3E0D" w:rsidRPr="000C3E0D" w:rsidRDefault="000C3E0D" w:rsidP="000C3E0D">
      <w:pPr>
        <w:rPr>
          <w:b/>
          <w:bCs/>
        </w:rPr>
      </w:pPr>
      <w:r w:rsidRPr="000C3E0D">
        <w:rPr>
          <w:b/>
          <w:bCs/>
        </w:rPr>
        <w:t>2. Professional Standards</w:t>
      </w:r>
    </w:p>
    <w:p w14:paraId="4E897FB0" w14:textId="77777777" w:rsidR="000C3E0D" w:rsidRPr="000C3E0D" w:rsidRDefault="000C3E0D" w:rsidP="000C3E0D">
      <w:r w:rsidRPr="000C3E0D">
        <w:t>ALC Hypnotherapy is a member of the National Council for Hypnotherapy (NCH) and adheres to its Code of Ethics and professional standards.</w:t>
      </w:r>
    </w:p>
    <w:p w14:paraId="0BF46F36" w14:textId="77777777" w:rsidR="000C3E0D" w:rsidRPr="000C3E0D" w:rsidRDefault="000C3E0D" w:rsidP="000C3E0D">
      <w:r w:rsidRPr="000C3E0D">
        <w:pict w14:anchorId="4316DA27">
          <v:rect id="_x0000_i1027" style="width:0;height:1.5pt" o:hralign="center" o:hrstd="t" o:hr="t" fillcolor="#a0a0a0" stroked="f"/>
        </w:pict>
      </w:r>
    </w:p>
    <w:p w14:paraId="3B5B3027" w14:textId="77777777" w:rsidR="000C3E0D" w:rsidRPr="000C3E0D" w:rsidRDefault="000C3E0D" w:rsidP="000C3E0D">
      <w:pPr>
        <w:rPr>
          <w:b/>
          <w:bCs/>
        </w:rPr>
      </w:pPr>
      <w:r w:rsidRPr="000C3E0D">
        <w:rPr>
          <w:b/>
          <w:bCs/>
        </w:rPr>
        <w:t>3. What Personal Data We Collect</w:t>
      </w:r>
    </w:p>
    <w:p w14:paraId="34531139" w14:textId="77777777" w:rsidR="000C3E0D" w:rsidRPr="000C3E0D" w:rsidRDefault="000C3E0D" w:rsidP="000C3E0D">
      <w:r w:rsidRPr="000C3E0D">
        <w:t>We may collect and process the following:</w:t>
      </w:r>
    </w:p>
    <w:p w14:paraId="71C8955D" w14:textId="77777777" w:rsidR="000C3E0D" w:rsidRPr="000C3E0D" w:rsidRDefault="000C3E0D" w:rsidP="000C3E0D">
      <w:pPr>
        <w:rPr>
          <w:b/>
          <w:bCs/>
        </w:rPr>
      </w:pPr>
      <w:r w:rsidRPr="000C3E0D">
        <w:rPr>
          <w:b/>
          <w:bCs/>
        </w:rPr>
        <w:t>a) Identity &amp; Contact Data</w:t>
      </w:r>
    </w:p>
    <w:p w14:paraId="371712F0" w14:textId="77777777" w:rsidR="000C3E0D" w:rsidRPr="000C3E0D" w:rsidRDefault="000C3E0D" w:rsidP="000C3E0D">
      <w:pPr>
        <w:numPr>
          <w:ilvl w:val="0"/>
          <w:numId w:val="1"/>
        </w:numPr>
      </w:pPr>
      <w:r w:rsidRPr="000C3E0D">
        <w:t>Full name</w:t>
      </w:r>
    </w:p>
    <w:p w14:paraId="0B3E484C" w14:textId="77777777" w:rsidR="000C3E0D" w:rsidRPr="000C3E0D" w:rsidRDefault="000C3E0D" w:rsidP="000C3E0D">
      <w:pPr>
        <w:numPr>
          <w:ilvl w:val="0"/>
          <w:numId w:val="1"/>
        </w:numPr>
      </w:pPr>
      <w:r w:rsidRPr="000C3E0D">
        <w:t>Date of birth</w:t>
      </w:r>
    </w:p>
    <w:p w14:paraId="6F684D8B" w14:textId="77777777" w:rsidR="000C3E0D" w:rsidRPr="000C3E0D" w:rsidRDefault="000C3E0D" w:rsidP="000C3E0D">
      <w:pPr>
        <w:numPr>
          <w:ilvl w:val="0"/>
          <w:numId w:val="1"/>
        </w:numPr>
      </w:pPr>
      <w:r w:rsidRPr="000C3E0D">
        <w:t>Address</w:t>
      </w:r>
    </w:p>
    <w:p w14:paraId="0F73C7B5" w14:textId="77777777" w:rsidR="000C3E0D" w:rsidRPr="000C3E0D" w:rsidRDefault="000C3E0D" w:rsidP="000C3E0D">
      <w:pPr>
        <w:numPr>
          <w:ilvl w:val="0"/>
          <w:numId w:val="1"/>
        </w:numPr>
      </w:pPr>
      <w:r w:rsidRPr="000C3E0D">
        <w:t>Email address</w:t>
      </w:r>
    </w:p>
    <w:p w14:paraId="67C1281E" w14:textId="77777777" w:rsidR="000C3E0D" w:rsidRPr="000C3E0D" w:rsidRDefault="000C3E0D" w:rsidP="000C3E0D">
      <w:pPr>
        <w:numPr>
          <w:ilvl w:val="0"/>
          <w:numId w:val="1"/>
        </w:numPr>
      </w:pPr>
      <w:r w:rsidRPr="000C3E0D">
        <w:t>Telephone number</w:t>
      </w:r>
    </w:p>
    <w:p w14:paraId="782CFE08" w14:textId="77777777" w:rsidR="000C3E0D" w:rsidRPr="000C3E0D" w:rsidRDefault="000C3E0D" w:rsidP="000C3E0D">
      <w:pPr>
        <w:rPr>
          <w:b/>
          <w:bCs/>
        </w:rPr>
      </w:pPr>
      <w:r w:rsidRPr="000C3E0D">
        <w:rPr>
          <w:b/>
          <w:bCs/>
        </w:rPr>
        <w:t>b) Special Category Data (Health Information)</w:t>
      </w:r>
    </w:p>
    <w:p w14:paraId="711A71C3" w14:textId="77777777" w:rsidR="000C3E0D" w:rsidRPr="000C3E0D" w:rsidRDefault="000C3E0D" w:rsidP="000C3E0D">
      <w:pPr>
        <w:numPr>
          <w:ilvl w:val="0"/>
          <w:numId w:val="2"/>
        </w:numPr>
      </w:pPr>
      <w:r w:rsidRPr="000C3E0D">
        <w:t>Medical history</w:t>
      </w:r>
    </w:p>
    <w:p w14:paraId="1E8B4598" w14:textId="77777777" w:rsidR="000C3E0D" w:rsidRPr="000C3E0D" w:rsidRDefault="000C3E0D" w:rsidP="000C3E0D">
      <w:pPr>
        <w:numPr>
          <w:ilvl w:val="0"/>
          <w:numId w:val="2"/>
        </w:numPr>
      </w:pPr>
      <w:r w:rsidRPr="000C3E0D">
        <w:t>Mental health and wellbeing information</w:t>
      </w:r>
    </w:p>
    <w:p w14:paraId="5FF9A684" w14:textId="77777777" w:rsidR="000C3E0D" w:rsidRPr="000C3E0D" w:rsidRDefault="000C3E0D" w:rsidP="000C3E0D">
      <w:pPr>
        <w:numPr>
          <w:ilvl w:val="0"/>
          <w:numId w:val="2"/>
        </w:numPr>
      </w:pPr>
      <w:r w:rsidRPr="000C3E0D">
        <w:t>Lifestyle information relevant to therapy</w:t>
      </w:r>
    </w:p>
    <w:p w14:paraId="07760F0B" w14:textId="77777777" w:rsidR="000C3E0D" w:rsidRPr="000C3E0D" w:rsidRDefault="000C3E0D" w:rsidP="000C3E0D">
      <w:pPr>
        <w:numPr>
          <w:ilvl w:val="0"/>
          <w:numId w:val="2"/>
        </w:numPr>
      </w:pPr>
      <w:r w:rsidRPr="000C3E0D">
        <w:t>Session notes and treatment records</w:t>
      </w:r>
    </w:p>
    <w:p w14:paraId="572BBA7D" w14:textId="77777777" w:rsidR="000C3E0D" w:rsidRPr="000C3E0D" w:rsidRDefault="000C3E0D" w:rsidP="000C3E0D">
      <w:pPr>
        <w:rPr>
          <w:b/>
          <w:bCs/>
        </w:rPr>
      </w:pPr>
      <w:r w:rsidRPr="000C3E0D">
        <w:rPr>
          <w:b/>
          <w:bCs/>
        </w:rPr>
        <w:t>c) Technical Data (Website Use)</w:t>
      </w:r>
    </w:p>
    <w:p w14:paraId="439E2EAB" w14:textId="77777777" w:rsidR="000C3E0D" w:rsidRPr="000C3E0D" w:rsidRDefault="000C3E0D" w:rsidP="000C3E0D">
      <w:pPr>
        <w:numPr>
          <w:ilvl w:val="0"/>
          <w:numId w:val="3"/>
        </w:numPr>
      </w:pPr>
      <w:r w:rsidRPr="000C3E0D">
        <w:t>IP address</w:t>
      </w:r>
    </w:p>
    <w:p w14:paraId="2671271F" w14:textId="77777777" w:rsidR="000C3E0D" w:rsidRPr="000C3E0D" w:rsidRDefault="000C3E0D" w:rsidP="000C3E0D">
      <w:pPr>
        <w:numPr>
          <w:ilvl w:val="0"/>
          <w:numId w:val="3"/>
        </w:numPr>
      </w:pPr>
      <w:r w:rsidRPr="000C3E0D">
        <w:t>Browser type and version</w:t>
      </w:r>
    </w:p>
    <w:p w14:paraId="5DF6914C" w14:textId="77777777" w:rsidR="000C3E0D" w:rsidRPr="000C3E0D" w:rsidRDefault="000C3E0D" w:rsidP="000C3E0D">
      <w:pPr>
        <w:numPr>
          <w:ilvl w:val="0"/>
          <w:numId w:val="3"/>
        </w:numPr>
      </w:pPr>
      <w:r w:rsidRPr="000C3E0D">
        <w:t>Pages visited and usage data</w:t>
      </w:r>
    </w:p>
    <w:p w14:paraId="573103EC" w14:textId="77777777" w:rsidR="000C3E0D" w:rsidRPr="000C3E0D" w:rsidRDefault="000C3E0D" w:rsidP="000C3E0D">
      <w:pPr>
        <w:rPr>
          <w:b/>
          <w:bCs/>
        </w:rPr>
      </w:pPr>
      <w:r w:rsidRPr="000C3E0D">
        <w:rPr>
          <w:b/>
          <w:bCs/>
        </w:rPr>
        <w:t>d) Booking &amp; Payment Data</w:t>
      </w:r>
    </w:p>
    <w:p w14:paraId="0E70637B" w14:textId="77777777" w:rsidR="000C3E0D" w:rsidRPr="000C3E0D" w:rsidRDefault="000C3E0D" w:rsidP="000C3E0D">
      <w:pPr>
        <w:numPr>
          <w:ilvl w:val="0"/>
          <w:numId w:val="4"/>
        </w:numPr>
      </w:pPr>
      <w:r w:rsidRPr="000C3E0D">
        <w:lastRenderedPageBreak/>
        <w:t>Appointment details</w:t>
      </w:r>
    </w:p>
    <w:p w14:paraId="08A52AFF" w14:textId="77777777" w:rsidR="000C3E0D" w:rsidRPr="000C3E0D" w:rsidRDefault="000C3E0D" w:rsidP="000C3E0D">
      <w:pPr>
        <w:numPr>
          <w:ilvl w:val="0"/>
          <w:numId w:val="4"/>
        </w:numPr>
      </w:pPr>
      <w:r w:rsidRPr="000C3E0D">
        <w:t>Payment status (we do not store full card details)</w:t>
      </w:r>
    </w:p>
    <w:p w14:paraId="436F2CC9" w14:textId="77777777" w:rsidR="000C3E0D" w:rsidRPr="000C3E0D" w:rsidRDefault="000C3E0D" w:rsidP="000C3E0D">
      <w:r w:rsidRPr="000C3E0D">
        <w:pict w14:anchorId="5EBBD552">
          <v:rect id="_x0000_i1028" style="width:0;height:1.5pt" o:hralign="center" o:hrstd="t" o:hr="t" fillcolor="#a0a0a0" stroked="f"/>
        </w:pict>
      </w:r>
    </w:p>
    <w:p w14:paraId="1B16050C" w14:textId="77777777" w:rsidR="000C3E0D" w:rsidRPr="000C3E0D" w:rsidRDefault="000C3E0D" w:rsidP="000C3E0D">
      <w:pPr>
        <w:rPr>
          <w:b/>
          <w:bCs/>
        </w:rPr>
      </w:pPr>
      <w:r w:rsidRPr="000C3E0D">
        <w:rPr>
          <w:b/>
          <w:bCs/>
        </w:rPr>
        <w:t>4. How We Use Your Data</w:t>
      </w:r>
    </w:p>
    <w:p w14:paraId="36CC51A9" w14:textId="77777777" w:rsidR="000C3E0D" w:rsidRPr="000C3E0D" w:rsidRDefault="000C3E0D" w:rsidP="000C3E0D">
      <w:r w:rsidRPr="000C3E0D">
        <w:t>We use your data to:</w:t>
      </w:r>
    </w:p>
    <w:p w14:paraId="576591FE" w14:textId="77777777" w:rsidR="000C3E0D" w:rsidRPr="000C3E0D" w:rsidRDefault="000C3E0D" w:rsidP="000C3E0D">
      <w:pPr>
        <w:numPr>
          <w:ilvl w:val="0"/>
          <w:numId w:val="5"/>
        </w:numPr>
      </w:pPr>
      <w:r w:rsidRPr="000C3E0D">
        <w:t>Provide hypnotherapy services</w:t>
      </w:r>
    </w:p>
    <w:p w14:paraId="6E9E8FB1" w14:textId="77777777" w:rsidR="000C3E0D" w:rsidRPr="000C3E0D" w:rsidRDefault="000C3E0D" w:rsidP="000C3E0D">
      <w:pPr>
        <w:numPr>
          <w:ilvl w:val="0"/>
          <w:numId w:val="5"/>
        </w:numPr>
      </w:pPr>
      <w:r w:rsidRPr="000C3E0D">
        <w:t>Assess suitability for treatment</w:t>
      </w:r>
    </w:p>
    <w:p w14:paraId="53FB7202" w14:textId="77777777" w:rsidR="000C3E0D" w:rsidRPr="000C3E0D" w:rsidRDefault="000C3E0D" w:rsidP="000C3E0D">
      <w:pPr>
        <w:numPr>
          <w:ilvl w:val="0"/>
          <w:numId w:val="5"/>
        </w:numPr>
      </w:pPr>
      <w:r w:rsidRPr="000C3E0D">
        <w:t>Maintain accurate client records</w:t>
      </w:r>
    </w:p>
    <w:p w14:paraId="7051A88A" w14:textId="77777777" w:rsidR="000C3E0D" w:rsidRPr="000C3E0D" w:rsidRDefault="000C3E0D" w:rsidP="000C3E0D">
      <w:pPr>
        <w:numPr>
          <w:ilvl w:val="0"/>
          <w:numId w:val="5"/>
        </w:numPr>
      </w:pPr>
      <w:r w:rsidRPr="000C3E0D">
        <w:t>Manage appointments and bookings</w:t>
      </w:r>
    </w:p>
    <w:p w14:paraId="07BBB2F8" w14:textId="77777777" w:rsidR="000C3E0D" w:rsidRPr="000C3E0D" w:rsidRDefault="000C3E0D" w:rsidP="000C3E0D">
      <w:pPr>
        <w:numPr>
          <w:ilvl w:val="0"/>
          <w:numId w:val="5"/>
        </w:numPr>
      </w:pPr>
      <w:r w:rsidRPr="000C3E0D">
        <w:t>Communicate with you</w:t>
      </w:r>
    </w:p>
    <w:p w14:paraId="46CD78E2" w14:textId="77777777" w:rsidR="000C3E0D" w:rsidRPr="000C3E0D" w:rsidRDefault="000C3E0D" w:rsidP="000C3E0D">
      <w:pPr>
        <w:numPr>
          <w:ilvl w:val="0"/>
          <w:numId w:val="5"/>
        </w:numPr>
      </w:pPr>
      <w:r w:rsidRPr="000C3E0D">
        <w:t>Comply with legal and professional obligations</w:t>
      </w:r>
    </w:p>
    <w:p w14:paraId="53A3570F" w14:textId="77777777" w:rsidR="000C3E0D" w:rsidRPr="000C3E0D" w:rsidRDefault="000C3E0D" w:rsidP="000C3E0D">
      <w:r w:rsidRPr="000C3E0D">
        <w:pict w14:anchorId="66F38BBF">
          <v:rect id="_x0000_i1029" style="width:0;height:1.5pt" o:hralign="center" o:hrstd="t" o:hr="t" fillcolor="#a0a0a0" stroked="f"/>
        </w:pict>
      </w:r>
    </w:p>
    <w:p w14:paraId="3C4FB5F0" w14:textId="77777777" w:rsidR="000C3E0D" w:rsidRPr="000C3E0D" w:rsidRDefault="000C3E0D" w:rsidP="000C3E0D">
      <w:pPr>
        <w:rPr>
          <w:b/>
          <w:bCs/>
        </w:rPr>
      </w:pPr>
      <w:r w:rsidRPr="000C3E0D">
        <w:rPr>
          <w:b/>
          <w:bCs/>
        </w:rPr>
        <w:t>5. Lawful Basis for Processing</w:t>
      </w:r>
    </w:p>
    <w:p w14:paraId="590389B5" w14:textId="77777777" w:rsidR="000C3E0D" w:rsidRPr="000C3E0D" w:rsidRDefault="000C3E0D" w:rsidP="000C3E0D">
      <w:r w:rsidRPr="000C3E0D">
        <w:t>Under the UK GDPR, we rely on:</w:t>
      </w:r>
    </w:p>
    <w:p w14:paraId="77C6D691" w14:textId="77777777" w:rsidR="000C3E0D" w:rsidRPr="000C3E0D" w:rsidRDefault="000C3E0D" w:rsidP="000C3E0D">
      <w:pPr>
        <w:numPr>
          <w:ilvl w:val="0"/>
          <w:numId w:val="6"/>
        </w:numPr>
      </w:pPr>
      <w:r w:rsidRPr="000C3E0D">
        <w:rPr>
          <w:b/>
          <w:bCs/>
        </w:rPr>
        <w:t>Consent</w:t>
      </w:r>
      <w:r w:rsidRPr="000C3E0D">
        <w:t xml:space="preserve"> – for processing health (special category) data</w:t>
      </w:r>
    </w:p>
    <w:p w14:paraId="22227582" w14:textId="77777777" w:rsidR="000C3E0D" w:rsidRPr="000C3E0D" w:rsidRDefault="000C3E0D" w:rsidP="000C3E0D">
      <w:pPr>
        <w:numPr>
          <w:ilvl w:val="0"/>
          <w:numId w:val="6"/>
        </w:numPr>
      </w:pPr>
      <w:r w:rsidRPr="000C3E0D">
        <w:rPr>
          <w:b/>
          <w:bCs/>
        </w:rPr>
        <w:t>Contract</w:t>
      </w:r>
      <w:r w:rsidRPr="000C3E0D">
        <w:t xml:space="preserve"> – to provide agreed services</w:t>
      </w:r>
    </w:p>
    <w:p w14:paraId="1F02C762" w14:textId="77777777" w:rsidR="000C3E0D" w:rsidRPr="000C3E0D" w:rsidRDefault="000C3E0D" w:rsidP="000C3E0D">
      <w:pPr>
        <w:numPr>
          <w:ilvl w:val="0"/>
          <w:numId w:val="6"/>
        </w:numPr>
      </w:pPr>
      <w:r w:rsidRPr="000C3E0D">
        <w:rPr>
          <w:b/>
          <w:bCs/>
        </w:rPr>
        <w:t>Legal obligation</w:t>
      </w:r>
      <w:r w:rsidRPr="000C3E0D">
        <w:t xml:space="preserve"> – for compliance with applicable laws</w:t>
      </w:r>
    </w:p>
    <w:p w14:paraId="48A7B532" w14:textId="77777777" w:rsidR="000C3E0D" w:rsidRPr="000C3E0D" w:rsidRDefault="000C3E0D" w:rsidP="000C3E0D">
      <w:r w:rsidRPr="000C3E0D">
        <w:t>You may withdraw your consent at any time by contacting us.</w:t>
      </w:r>
    </w:p>
    <w:p w14:paraId="64DF1AA6" w14:textId="77777777" w:rsidR="000C3E0D" w:rsidRPr="000C3E0D" w:rsidRDefault="000C3E0D" w:rsidP="000C3E0D">
      <w:r w:rsidRPr="000C3E0D">
        <w:pict w14:anchorId="2844F9E0">
          <v:rect id="_x0000_i1030" style="width:0;height:1.5pt" o:hralign="center" o:hrstd="t" o:hr="t" fillcolor="#a0a0a0" stroked="f"/>
        </w:pict>
      </w:r>
    </w:p>
    <w:p w14:paraId="5E0E4A30" w14:textId="77777777" w:rsidR="000C3E0D" w:rsidRPr="000C3E0D" w:rsidRDefault="000C3E0D" w:rsidP="000C3E0D">
      <w:pPr>
        <w:rPr>
          <w:b/>
          <w:bCs/>
        </w:rPr>
      </w:pPr>
      <w:r w:rsidRPr="000C3E0D">
        <w:rPr>
          <w:b/>
          <w:bCs/>
        </w:rPr>
        <w:t>6. How Your Data Is Stored</w:t>
      </w:r>
    </w:p>
    <w:p w14:paraId="65410540" w14:textId="77777777" w:rsidR="000C3E0D" w:rsidRPr="000C3E0D" w:rsidRDefault="000C3E0D" w:rsidP="000C3E0D">
      <w:r w:rsidRPr="000C3E0D">
        <w:t>We take appropriate security measures to protect your data, including:</w:t>
      </w:r>
    </w:p>
    <w:p w14:paraId="0A736516" w14:textId="77777777" w:rsidR="000C3E0D" w:rsidRPr="000C3E0D" w:rsidRDefault="000C3E0D" w:rsidP="000C3E0D">
      <w:pPr>
        <w:numPr>
          <w:ilvl w:val="0"/>
          <w:numId w:val="7"/>
        </w:numPr>
      </w:pPr>
      <w:r w:rsidRPr="000C3E0D">
        <w:t>Secure digital storage systems</w:t>
      </w:r>
    </w:p>
    <w:p w14:paraId="07F9A1A3" w14:textId="77777777" w:rsidR="000C3E0D" w:rsidRPr="000C3E0D" w:rsidRDefault="000C3E0D" w:rsidP="000C3E0D">
      <w:pPr>
        <w:numPr>
          <w:ilvl w:val="0"/>
          <w:numId w:val="7"/>
        </w:numPr>
      </w:pPr>
      <w:r w:rsidRPr="000C3E0D">
        <w:t>Password protection and encryption</w:t>
      </w:r>
    </w:p>
    <w:p w14:paraId="0EBA96E0" w14:textId="77777777" w:rsidR="000C3E0D" w:rsidRPr="000C3E0D" w:rsidRDefault="000C3E0D" w:rsidP="000C3E0D">
      <w:pPr>
        <w:numPr>
          <w:ilvl w:val="0"/>
          <w:numId w:val="7"/>
        </w:numPr>
      </w:pPr>
      <w:r w:rsidRPr="000C3E0D">
        <w:t>Locked storage for paper records</w:t>
      </w:r>
    </w:p>
    <w:p w14:paraId="273ACCBE" w14:textId="77777777" w:rsidR="000C3E0D" w:rsidRPr="000C3E0D" w:rsidRDefault="000C3E0D" w:rsidP="000C3E0D">
      <w:pPr>
        <w:numPr>
          <w:ilvl w:val="0"/>
          <w:numId w:val="7"/>
        </w:numPr>
      </w:pPr>
      <w:r w:rsidRPr="000C3E0D">
        <w:t>Restricted access (practitioner only)</w:t>
      </w:r>
    </w:p>
    <w:p w14:paraId="15CD65CD" w14:textId="77777777" w:rsidR="000C3E0D" w:rsidRPr="000C3E0D" w:rsidRDefault="000C3E0D" w:rsidP="000C3E0D">
      <w:r w:rsidRPr="000C3E0D">
        <w:pict w14:anchorId="7932D7E5">
          <v:rect id="_x0000_i1031" style="width:0;height:1.5pt" o:hralign="center" o:hrstd="t" o:hr="t" fillcolor="#a0a0a0" stroked="f"/>
        </w:pict>
      </w:r>
    </w:p>
    <w:p w14:paraId="03C7159C" w14:textId="77777777" w:rsidR="000C3E0D" w:rsidRPr="000C3E0D" w:rsidRDefault="000C3E0D" w:rsidP="000C3E0D">
      <w:pPr>
        <w:rPr>
          <w:b/>
          <w:bCs/>
        </w:rPr>
      </w:pPr>
      <w:r w:rsidRPr="000C3E0D">
        <w:rPr>
          <w:b/>
          <w:bCs/>
        </w:rPr>
        <w:t>7. Data Retention</w:t>
      </w:r>
    </w:p>
    <w:p w14:paraId="0794B4A0" w14:textId="77777777" w:rsidR="000C3E0D" w:rsidRPr="000C3E0D" w:rsidRDefault="000C3E0D" w:rsidP="000C3E0D">
      <w:r w:rsidRPr="000C3E0D">
        <w:t>We retain:</w:t>
      </w:r>
    </w:p>
    <w:p w14:paraId="6EE22561" w14:textId="5080F0C6" w:rsidR="000C3E0D" w:rsidRPr="000C3E0D" w:rsidRDefault="000C3E0D" w:rsidP="000C3E0D">
      <w:pPr>
        <w:numPr>
          <w:ilvl w:val="0"/>
          <w:numId w:val="8"/>
        </w:numPr>
      </w:pPr>
      <w:r w:rsidRPr="000C3E0D">
        <w:t>Client records for</w:t>
      </w:r>
      <w:r w:rsidRPr="000C3E0D">
        <w:rPr>
          <w:b/>
          <w:bCs/>
        </w:rPr>
        <w:t xml:space="preserve"> </w:t>
      </w:r>
      <w:r w:rsidR="00B24458" w:rsidRPr="00B24458">
        <w:rPr>
          <w:b/>
          <w:bCs/>
        </w:rPr>
        <w:t>8</w:t>
      </w:r>
      <w:r w:rsidR="00745DFC">
        <w:rPr>
          <w:b/>
          <w:bCs/>
        </w:rPr>
        <w:t xml:space="preserve"> years</w:t>
      </w:r>
      <w:r w:rsidRPr="000C3E0D">
        <w:t xml:space="preserve"> after the end of treatment</w:t>
      </w:r>
    </w:p>
    <w:p w14:paraId="74C0F079" w14:textId="1C20FDB0" w:rsidR="000C3E0D" w:rsidRPr="000C3E0D" w:rsidRDefault="000C3E0D" w:rsidP="000C3E0D">
      <w:pPr>
        <w:numPr>
          <w:ilvl w:val="0"/>
          <w:numId w:val="8"/>
        </w:numPr>
      </w:pPr>
      <w:r w:rsidRPr="000C3E0D">
        <w:t xml:space="preserve">Enquiry data for </w:t>
      </w:r>
      <w:r w:rsidR="00F20E55">
        <w:rPr>
          <w:b/>
          <w:bCs/>
        </w:rPr>
        <w:t>12 months</w:t>
      </w:r>
    </w:p>
    <w:p w14:paraId="28D64413" w14:textId="77777777" w:rsidR="000C3E0D" w:rsidRPr="000C3E0D" w:rsidRDefault="000C3E0D" w:rsidP="000C3E0D">
      <w:r w:rsidRPr="000C3E0D">
        <w:t>Data is securely deleted or destroyed after this period.</w:t>
      </w:r>
    </w:p>
    <w:p w14:paraId="3EFE58F4" w14:textId="77777777" w:rsidR="000C3E0D" w:rsidRPr="000C3E0D" w:rsidRDefault="000C3E0D" w:rsidP="000C3E0D">
      <w:r w:rsidRPr="000C3E0D">
        <w:lastRenderedPageBreak/>
        <w:pict w14:anchorId="2E915E02">
          <v:rect id="_x0000_i1032" style="width:0;height:1.5pt" o:hralign="center" o:hrstd="t" o:hr="t" fillcolor="#a0a0a0" stroked="f"/>
        </w:pict>
      </w:r>
    </w:p>
    <w:p w14:paraId="3EA7707E" w14:textId="77777777" w:rsidR="000C3E0D" w:rsidRPr="000C3E0D" w:rsidRDefault="000C3E0D" w:rsidP="000C3E0D">
      <w:pPr>
        <w:rPr>
          <w:b/>
          <w:bCs/>
        </w:rPr>
      </w:pPr>
      <w:r w:rsidRPr="000C3E0D">
        <w:rPr>
          <w:b/>
          <w:bCs/>
        </w:rPr>
        <w:t>8. Sharing Your Data</w:t>
      </w:r>
    </w:p>
    <w:p w14:paraId="3893622C" w14:textId="77777777" w:rsidR="000C3E0D" w:rsidRPr="000C3E0D" w:rsidRDefault="000C3E0D" w:rsidP="000C3E0D">
      <w:r w:rsidRPr="000C3E0D">
        <w:t xml:space="preserve">We do </w:t>
      </w:r>
      <w:r w:rsidRPr="000C3E0D">
        <w:rPr>
          <w:b/>
          <w:bCs/>
        </w:rPr>
        <w:t>not sell or share your data for marketing purposes</w:t>
      </w:r>
      <w:r w:rsidRPr="000C3E0D">
        <w:t>.</w:t>
      </w:r>
    </w:p>
    <w:p w14:paraId="092A0801" w14:textId="77777777" w:rsidR="000C3E0D" w:rsidRPr="000C3E0D" w:rsidRDefault="000C3E0D" w:rsidP="000C3E0D">
      <w:r w:rsidRPr="000C3E0D">
        <w:t>We may share your data only where necessary:</w:t>
      </w:r>
    </w:p>
    <w:p w14:paraId="2C81D5EC" w14:textId="77777777" w:rsidR="000C3E0D" w:rsidRPr="000C3E0D" w:rsidRDefault="000C3E0D" w:rsidP="000C3E0D">
      <w:pPr>
        <w:numPr>
          <w:ilvl w:val="0"/>
          <w:numId w:val="9"/>
        </w:numPr>
      </w:pPr>
      <w:r w:rsidRPr="000C3E0D">
        <w:t>With your explicit consent</w:t>
      </w:r>
    </w:p>
    <w:p w14:paraId="0BF8841F" w14:textId="77777777" w:rsidR="000C3E0D" w:rsidRPr="000C3E0D" w:rsidRDefault="000C3E0D" w:rsidP="000C3E0D">
      <w:pPr>
        <w:numPr>
          <w:ilvl w:val="0"/>
          <w:numId w:val="9"/>
        </w:numPr>
      </w:pPr>
      <w:r w:rsidRPr="000C3E0D">
        <w:t>If required by law</w:t>
      </w:r>
    </w:p>
    <w:p w14:paraId="57F15461" w14:textId="77777777" w:rsidR="000C3E0D" w:rsidRPr="000C3E0D" w:rsidRDefault="000C3E0D" w:rsidP="000C3E0D">
      <w:pPr>
        <w:numPr>
          <w:ilvl w:val="0"/>
          <w:numId w:val="9"/>
        </w:numPr>
      </w:pPr>
      <w:r w:rsidRPr="000C3E0D">
        <w:t>In cases of safeguarding or risk of serious harm</w:t>
      </w:r>
    </w:p>
    <w:p w14:paraId="603EF324" w14:textId="77777777" w:rsidR="000C3E0D" w:rsidRPr="000C3E0D" w:rsidRDefault="000C3E0D" w:rsidP="000C3E0D">
      <w:pPr>
        <w:numPr>
          <w:ilvl w:val="0"/>
          <w:numId w:val="9"/>
        </w:numPr>
      </w:pPr>
      <w:r w:rsidRPr="000C3E0D">
        <w:t>With trusted service providers (e.g. booking or payment systems), who comply with data protection laws</w:t>
      </w:r>
    </w:p>
    <w:p w14:paraId="6A02871D" w14:textId="77777777" w:rsidR="000C3E0D" w:rsidRPr="000C3E0D" w:rsidRDefault="000C3E0D" w:rsidP="000C3E0D">
      <w:r w:rsidRPr="000C3E0D">
        <w:pict w14:anchorId="19D04945">
          <v:rect id="_x0000_i1033" style="width:0;height:1.5pt" o:hralign="center" o:hrstd="t" o:hr="t" fillcolor="#a0a0a0" stroked="f"/>
        </w:pict>
      </w:r>
    </w:p>
    <w:p w14:paraId="7E0657F8" w14:textId="77777777" w:rsidR="000C3E0D" w:rsidRPr="000C3E0D" w:rsidRDefault="000C3E0D" w:rsidP="000C3E0D">
      <w:pPr>
        <w:rPr>
          <w:b/>
          <w:bCs/>
        </w:rPr>
      </w:pPr>
      <w:r w:rsidRPr="000C3E0D">
        <w:rPr>
          <w:b/>
          <w:bCs/>
        </w:rPr>
        <w:t>9. Online Booking &amp; Payments</w:t>
      </w:r>
    </w:p>
    <w:p w14:paraId="5469CFA3" w14:textId="77777777" w:rsidR="000C3E0D" w:rsidRPr="000C3E0D" w:rsidRDefault="000C3E0D" w:rsidP="000C3E0D">
      <w:r w:rsidRPr="000C3E0D">
        <w:t>If you book appointments online:</w:t>
      </w:r>
    </w:p>
    <w:p w14:paraId="7A4F7482" w14:textId="77777777" w:rsidR="000C3E0D" w:rsidRPr="000C3E0D" w:rsidRDefault="000C3E0D" w:rsidP="000C3E0D">
      <w:pPr>
        <w:numPr>
          <w:ilvl w:val="0"/>
          <w:numId w:val="10"/>
        </w:numPr>
      </w:pPr>
      <w:r w:rsidRPr="000C3E0D">
        <w:t xml:space="preserve">Your data may be processed by a third-party booking provider (e.g. Calendly, </w:t>
      </w:r>
      <w:proofErr w:type="spellStart"/>
      <w:r w:rsidRPr="000C3E0D">
        <w:t>Cliniko</w:t>
      </w:r>
      <w:proofErr w:type="spellEnd"/>
      <w:r w:rsidRPr="000C3E0D">
        <w:t>)</w:t>
      </w:r>
    </w:p>
    <w:p w14:paraId="55358654" w14:textId="681292F3" w:rsidR="000C3E0D" w:rsidRPr="000C3E0D" w:rsidRDefault="000C3E0D" w:rsidP="000C3E0D">
      <w:pPr>
        <w:numPr>
          <w:ilvl w:val="0"/>
          <w:numId w:val="10"/>
        </w:numPr>
      </w:pPr>
      <w:r w:rsidRPr="000C3E0D">
        <w:t>Payments may be processed by secure providers (e.g. PayPal)</w:t>
      </w:r>
    </w:p>
    <w:p w14:paraId="016F1BF6" w14:textId="77777777" w:rsidR="000C3E0D" w:rsidRPr="000C3E0D" w:rsidRDefault="000C3E0D" w:rsidP="000C3E0D">
      <w:r w:rsidRPr="000C3E0D">
        <w:t>These providers act as data processors and are required to comply with applicable data protection laws.</w:t>
      </w:r>
    </w:p>
    <w:p w14:paraId="1E905EDF" w14:textId="77777777" w:rsidR="000C3E0D" w:rsidRPr="000C3E0D" w:rsidRDefault="000C3E0D" w:rsidP="000C3E0D">
      <w:r w:rsidRPr="000C3E0D">
        <w:pict w14:anchorId="6697AE09">
          <v:rect id="_x0000_i1034" style="width:0;height:1.5pt" o:hralign="center" o:hrstd="t" o:hr="t" fillcolor="#a0a0a0" stroked="f"/>
        </w:pict>
      </w:r>
    </w:p>
    <w:p w14:paraId="239454D3" w14:textId="77777777" w:rsidR="000C3E0D" w:rsidRPr="000C3E0D" w:rsidRDefault="000C3E0D" w:rsidP="000C3E0D">
      <w:pPr>
        <w:rPr>
          <w:b/>
          <w:bCs/>
        </w:rPr>
      </w:pPr>
      <w:r w:rsidRPr="000C3E0D">
        <w:rPr>
          <w:b/>
          <w:bCs/>
        </w:rPr>
        <w:t>10. Cookies</w:t>
      </w:r>
    </w:p>
    <w:p w14:paraId="0C86F065" w14:textId="08C9CD97" w:rsidR="000C3E0D" w:rsidRPr="000C3E0D" w:rsidRDefault="000C3E0D" w:rsidP="000C3E0D">
      <w:r w:rsidRPr="000C3E0D">
        <w:t>Cookies are small files which ask your permission to be placed on your computer's hard drive so that it can analyse web traffic to my website. Through this I can see which of my website's pages are being viewed. Most web browsers automatically accept cookies but you can modify your setting to decline them if you prefer. If you choose to do this you may find that you cannot make full use of my website.</w:t>
      </w:r>
    </w:p>
    <w:p w14:paraId="020567AD" w14:textId="77777777" w:rsidR="000C3E0D" w:rsidRPr="000C3E0D" w:rsidRDefault="000C3E0D" w:rsidP="000C3E0D">
      <w:r w:rsidRPr="000C3E0D">
        <w:pict w14:anchorId="63FC8488">
          <v:rect id="_x0000_i1035" style="width:0;height:1.5pt" o:hralign="center" o:hrstd="t" o:hr="t" fillcolor="#a0a0a0" stroked="f"/>
        </w:pict>
      </w:r>
    </w:p>
    <w:p w14:paraId="2466F9B8" w14:textId="77777777" w:rsidR="000C3E0D" w:rsidRPr="000C3E0D" w:rsidRDefault="000C3E0D" w:rsidP="000C3E0D">
      <w:pPr>
        <w:rPr>
          <w:b/>
          <w:bCs/>
        </w:rPr>
      </w:pPr>
      <w:r w:rsidRPr="000C3E0D">
        <w:rPr>
          <w:b/>
          <w:bCs/>
        </w:rPr>
        <w:t>11. Your Rights</w:t>
      </w:r>
    </w:p>
    <w:p w14:paraId="1D86BF38" w14:textId="77777777" w:rsidR="000C3E0D" w:rsidRPr="000C3E0D" w:rsidRDefault="000C3E0D" w:rsidP="000C3E0D">
      <w:r w:rsidRPr="000C3E0D">
        <w:t>Under the UK GDPR, you have the right to:</w:t>
      </w:r>
    </w:p>
    <w:p w14:paraId="55629ABD" w14:textId="77777777" w:rsidR="000C3E0D" w:rsidRPr="000C3E0D" w:rsidRDefault="000C3E0D" w:rsidP="000C3E0D">
      <w:pPr>
        <w:numPr>
          <w:ilvl w:val="0"/>
          <w:numId w:val="12"/>
        </w:numPr>
      </w:pPr>
      <w:r w:rsidRPr="000C3E0D">
        <w:t>Access your personal data</w:t>
      </w:r>
    </w:p>
    <w:p w14:paraId="42D724DE" w14:textId="77777777" w:rsidR="000C3E0D" w:rsidRPr="000C3E0D" w:rsidRDefault="000C3E0D" w:rsidP="000C3E0D">
      <w:pPr>
        <w:numPr>
          <w:ilvl w:val="0"/>
          <w:numId w:val="12"/>
        </w:numPr>
      </w:pPr>
      <w:r w:rsidRPr="000C3E0D">
        <w:t>Request correction of inaccurate data</w:t>
      </w:r>
    </w:p>
    <w:p w14:paraId="52AE3B2E" w14:textId="77777777" w:rsidR="000C3E0D" w:rsidRPr="000C3E0D" w:rsidRDefault="000C3E0D" w:rsidP="000C3E0D">
      <w:pPr>
        <w:numPr>
          <w:ilvl w:val="0"/>
          <w:numId w:val="12"/>
        </w:numPr>
      </w:pPr>
      <w:r w:rsidRPr="000C3E0D">
        <w:t>Request erasure of your data</w:t>
      </w:r>
    </w:p>
    <w:p w14:paraId="01212816" w14:textId="77777777" w:rsidR="000C3E0D" w:rsidRPr="000C3E0D" w:rsidRDefault="000C3E0D" w:rsidP="000C3E0D">
      <w:pPr>
        <w:numPr>
          <w:ilvl w:val="0"/>
          <w:numId w:val="12"/>
        </w:numPr>
      </w:pPr>
      <w:r w:rsidRPr="000C3E0D">
        <w:t>Restrict or object to processing</w:t>
      </w:r>
    </w:p>
    <w:p w14:paraId="700B7555" w14:textId="77777777" w:rsidR="000C3E0D" w:rsidRPr="000C3E0D" w:rsidRDefault="000C3E0D" w:rsidP="000C3E0D">
      <w:pPr>
        <w:numPr>
          <w:ilvl w:val="0"/>
          <w:numId w:val="12"/>
        </w:numPr>
      </w:pPr>
      <w:r w:rsidRPr="000C3E0D">
        <w:t>Data portability</w:t>
      </w:r>
    </w:p>
    <w:p w14:paraId="02A13791" w14:textId="77777777" w:rsidR="000C3E0D" w:rsidRPr="000C3E0D" w:rsidRDefault="000C3E0D" w:rsidP="000C3E0D">
      <w:r w:rsidRPr="000C3E0D">
        <w:t>To exercise your rights, contact: [Your Email Address]</w:t>
      </w:r>
    </w:p>
    <w:p w14:paraId="7DDD7416" w14:textId="77777777" w:rsidR="000C3E0D" w:rsidRPr="000C3E0D" w:rsidRDefault="000C3E0D" w:rsidP="000C3E0D">
      <w:r w:rsidRPr="000C3E0D">
        <w:pict w14:anchorId="69753982">
          <v:rect id="_x0000_i1036" style="width:0;height:1.5pt" o:hralign="center" o:hrstd="t" o:hr="t" fillcolor="#a0a0a0" stroked="f"/>
        </w:pict>
      </w:r>
    </w:p>
    <w:p w14:paraId="33BB7BF6" w14:textId="77777777" w:rsidR="000C3E0D" w:rsidRPr="000C3E0D" w:rsidRDefault="000C3E0D" w:rsidP="000C3E0D">
      <w:pPr>
        <w:rPr>
          <w:b/>
          <w:bCs/>
        </w:rPr>
      </w:pPr>
      <w:r w:rsidRPr="000C3E0D">
        <w:rPr>
          <w:b/>
          <w:bCs/>
        </w:rPr>
        <w:lastRenderedPageBreak/>
        <w:t>12. Complaints</w:t>
      </w:r>
    </w:p>
    <w:p w14:paraId="3A8F629C" w14:textId="77777777" w:rsidR="000C3E0D" w:rsidRPr="000C3E0D" w:rsidRDefault="000C3E0D" w:rsidP="000C3E0D">
      <w:r w:rsidRPr="000C3E0D">
        <w:t>If you are not satisfied with how your data is handled, you have the right to complain to the Information Commissioner’s Office (ICO):</w:t>
      </w:r>
    </w:p>
    <w:p w14:paraId="29C6D723" w14:textId="77777777" w:rsidR="000C3E0D" w:rsidRPr="000C3E0D" w:rsidRDefault="000C3E0D" w:rsidP="000C3E0D">
      <w:r w:rsidRPr="000C3E0D">
        <w:t xml:space="preserve">Website: </w:t>
      </w:r>
      <w:hyperlink r:id="rId5" w:history="1">
        <w:r w:rsidRPr="000C3E0D">
          <w:rPr>
            <w:rStyle w:val="Hyperlink"/>
          </w:rPr>
          <w:t>https://www.ico.org.uk</w:t>
        </w:r>
      </w:hyperlink>
    </w:p>
    <w:p w14:paraId="4C3812BC" w14:textId="77777777" w:rsidR="000C3E0D" w:rsidRPr="000C3E0D" w:rsidRDefault="000C3E0D" w:rsidP="000C3E0D">
      <w:r w:rsidRPr="000C3E0D">
        <w:t>You are encouraged to contact us first so we can resolve your concern.</w:t>
      </w:r>
    </w:p>
    <w:p w14:paraId="1E3398E8" w14:textId="77777777" w:rsidR="000C3E0D" w:rsidRPr="000C3E0D" w:rsidRDefault="000C3E0D" w:rsidP="000C3E0D">
      <w:r w:rsidRPr="000C3E0D">
        <w:pict w14:anchorId="512C23D7">
          <v:rect id="_x0000_i1037" style="width:0;height:1.5pt" o:hralign="center" o:hrstd="t" o:hr="t" fillcolor="#a0a0a0" stroked="f"/>
        </w:pict>
      </w:r>
    </w:p>
    <w:p w14:paraId="3C7DB142" w14:textId="77777777" w:rsidR="000C3E0D" w:rsidRPr="000C3E0D" w:rsidRDefault="000C3E0D" w:rsidP="000C3E0D">
      <w:pPr>
        <w:rPr>
          <w:b/>
          <w:bCs/>
        </w:rPr>
      </w:pPr>
      <w:r w:rsidRPr="000C3E0D">
        <w:rPr>
          <w:b/>
          <w:bCs/>
        </w:rPr>
        <w:t>13. Data Security</w:t>
      </w:r>
    </w:p>
    <w:p w14:paraId="3D05F490" w14:textId="77777777" w:rsidR="000C3E0D" w:rsidRDefault="000C3E0D" w:rsidP="000C3E0D">
      <w:r w:rsidRPr="000C3E0D">
        <w:t>We implement appropriate technical and organisational measures to protect your personal data against unauthorised access, loss, or misuse.</w:t>
      </w:r>
    </w:p>
    <w:p w14:paraId="34F9F0F6" w14:textId="77777777" w:rsidR="008C3F5E" w:rsidRPr="008C3F5E" w:rsidRDefault="008C3F5E" w:rsidP="000C3E0D">
      <w:pPr>
        <w:rPr>
          <w:u w:val="single"/>
        </w:rPr>
      </w:pPr>
      <w:r w:rsidRPr="008C3F5E">
        <w:rPr>
          <w:u w:val="single"/>
        </w:rPr>
        <w:t xml:space="preserve">Links to other websites </w:t>
      </w:r>
    </w:p>
    <w:p w14:paraId="2B13B108" w14:textId="4B7A7C28" w:rsidR="008C3F5E" w:rsidRPr="000C3E0D" w:rsidRDefault="008C3F5E" w:rsidP="000C3E0D">
      <w:r w:rsidRPr="008C3F5E">
        <w:t>My website may contain links to other websites of interest. However, once you use these links please be aware that you have left my website and I do not have any control over other websites. I cannot be held responsible for the protection and privacy of any information which you provide when visiting such sites and these sites are not governed by my privacy policy. Please exercise caution and look at the privacy statement applicable to the website you are visiting.</w:t>
      </w:r>
    </w:p>
    <w:p w14:paraId="28840C02" w14:textId="77777777" w:rsidR="000C3E0D" w:rsidRPr="000C3E0D" w:rsidRDefault="000C3E0D" w:rsidP="000C3E0D">
      <w:r w:rsidRPr="000C3E0D">
        <w:pict w14:anchorId="2567D35D">
          <v:rect id="_x0000_i1038" style="width:0;height:1.5pt" o:hralign="center" o:hrstd="t" o:hr="t" fillcolor="#a0a0a0" stroked="f"/>
        </w:pict>
      </w:r>
    </w:p>
    <w:p w14:paraId="6CCD7E71" w14:textId="77777777" w:rsidR="000C3E0D" w:rsidRPr="000C3E0D" w:rsidRDefault="000C3E0D" w:rsidP="000C3E0D">
      <w:pPr>
        <w:rPr>
          <w:b/>
          <w:bCs/>
        </w:rPr>
      </w:pPr>
      <w:r w:rsidRPr="000C3E0D">
        <w:rPr>
          <w:b/>
          <w:bCs/>
        </w:rPr>
        <w:t>14. Changes to This Policy</w:t>
      </w:r>
    </w:p>
    <w:p w14:paraId="2278AD76" w14:textId="77777777" w:rsidR="000C3E0D" w:rsidRPr="000C3E0D" w:rsidRDefault="000C3E0D" w:rsidP="000C3E0D">
      <w:r w:rsidRPr="000C3E0D">
        <w:t>We may update this Privacy Policy from time to time. The latest version will always be available on our website.</w:t>
      </w:r>
    </w:p>
    <w:p w14:paraId="0AA35DD0" w14:textId="77777777" w:rsidR="000C3E0D" w:rsidRPr="000C3E0D" w:rsidRDefault="000C3E0D" w:rsidP="000C3E0D">
      <w:r w:rsidRPr="000C3E0D">
        <w:pict w14:anchorId="1B244B9D">
          <v:rect id="_x0000_i1039" style="width:0;height:1.5pt" o:hralign="center" o:hrstd="t" o:hr="t" fillcolor="#a0a0a0" stroked="f"/>
        </w:pict>
      </w:r>
    </w:p>
    <w:p w14:paraId="3852B527" w14:textId="77777777" w:rsidR="000C3E0D" w:rsidRPr="000C3E0D" w:rsidRDefault="000C3E0D" w:rsidP="000C3E0D">
      <w:pPr>
        <w:rPr>
          <w:b/>
          <w:bCs/>
        </w:rPr>
      </w:pPr>
      <w:r w:rsidRPr="000C3E0D">
        <w:rPr>
          <w:b/>
          <w:bCs/>
        </w:rPr>
        <w:t>15. Contact</w:t>
      </w:r>
    </w:p>
    <w:p w14:paraId="57FC62AC" w14:textId="77777777" w:rsidR="000C3E0D" w:rsidRPr="000C3E0D" w:rsidRDefault="000C3E0D" w:rsidP="000C3E0D">
      <w:r w:rsidRPr="000C3E0D">
        <w:t>For any questions about this policy or your data, please contact:</w:t>
      </w:r>
    </w:p>
    <w:p w14:paraId="08624198" w14:textId="634A69B0" w:rsidR="000C3E0D" w:rsidRPr="000C3E0D" w:rsidRDefault="000C3E0D" w:rsidP="000C3E0D">
      <w:r w:rsidRPr="000C3E0D">
        <w:rPr>
          <w:b/>
          <w:bCs/>
        </w:rPr>
        <w:t>ALC Hypnotherapy</w:t>
      </w:r>
      <w:r w:rsidRPr="000C3E0D">
        <w:br/>
        <w:t xml:space="preserve">Email: </w:t>
      </w:r>
      <w:r w:rsidR="003B71B5">
        <w:t>alchypnotherapy@outlook</w:t>
      </w:r>
      <w:r w:rsidR="00745DFC">
        <w:t>.com</w:t>
      </w:r>
    </w:p>
    <w:p w14:paraId="3C7B2748" w14:textId="77777777" w:rsidR="000C3E0D" w:rsidRPr="000C3E0D" w:rsidRDefault="000C3E0D" w:rsidP="000C3E0D">
      <w:r w:rsidRPr="000C3E0D">
        <w:pict w14:anchorId="5A757BAF">
          <v:rect id="_x0000_i1040" style="width:0;height:1.5pt" o:hralign="center" o:hrstd="t" o:hr="t" fillcolor="#a0a0a0" stroked="f"/>
        </w:pict>
      </w:r>
    </w:p>
    <w:p w14:paraId="5433478C" w14:textId="77777777" w:rsidR="00525427" w:rsidRDefault="00525427"/>
    <w:sectPr w:rsidR="005254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A72F9"/>
    <w:multiLevelType w:val="multilevel"/>
    <w:tmpl w:val="F050D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4607C8"/>
    <w:multiLevelType w:val="multilevel"/>
    <w:tmpl w:val="557A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8B2F9D"/>
    <w:multiLevelType w:val="multilevel"/>
    <w:tmpl w:val="D36E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44BEE"/>
    <w:multiLevelType w:val="multilevel"/>
    <w:tmpl w:val="77F0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316AE4"/>
    <w:multiLevelType w:val="multilevel"/>
    <w:tmpl w:val="180A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4324DE"/>
    <w:multiLevelType w:val="multilevel"/>
    <w:tmpl w:val="332EE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536B8B"/>
    <w:multiLevelType w:val="multilevel"/>
    <w:tmpl w:val="05B06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7911E3"/>
    <w:multiLevelType w:val="multilevel"/>
    <w:tmpl w:val="E1FE5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0D3261"/>
    <w:multiLevelType w:val="multilevel"/>
    <w:tmpl w:val="D904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A27B67"/>
    <w:multiLevelType w:val="multilevel"/>
    <w:tmpl w:val="FB56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5D717A"/>
    <w:multiLevelType w:val="multilevel"/>
    <w:tmpl w:val="28C68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8D3304"/>
    <w:multiLevelType w:val="multilevel"/>
    <w:tmpl w:val="B0FAE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8347147">
    <w:abstractNumId w:val="9"/>
  </w:num>
  <w:num w:numId="2" w16cid:durableId="1549682960">
    <w:abstractNumId w:val="3"/>
  </w:num>
  <w:num w:numId="3" w16cid:durableId="1699961938">
    <w:abstractNumId w:val="2"/>
  </w:num>
  <w:num w:numId="4" w16cid:durableId="40712980">
    <w:abstractNumId w:val="0"/>
  </w:num>
  <w:num w:numId="5" w16cid:durableId="2064058381">
    <w:abstractNumId w:val="4"/>
  </w:num>
  <w:num w:numId="6" w16cid:durableId="267860790">
    <w:abstractNumId w:val="1"/>
  </w:num>
  <w:num w:numId="7" w16cid:durableId="2010906885">
    <w:abstractNumId w:val="8"/>
  </w:num>
  <w:num w:numId="8" w16cid:durableId="1780642037">
    <w:abstractNumId w:val="10"/>
  </w:num>
  <w:num w:numId="9" w16cid:durableId="569270332">
    <w:abstractNumId w:val="7"/>
  </w:num>
  <w:num w:numId="10" w16cid:durableId="1913075291">
    <w:abstractNumId w:val="5"/>
  </w:num>
  <w:num w:numId="11" w16cid:durableId="1310550588">
    <w:abstractNumId w:val="11"/>
  </w:num>
  <w:num w:numId="12" w16cid:durableId="9243859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E0D"/>
    <w:rsid w:val="000C3E0D"/>
    <w:rsid w:val="001260C0"/>
    <w:rsid w:val="002126AB"/>
    <w:rsid w:val="00245695"/>
    <w:rsid w:val="003B71B5"/>
    <w:rsid w:val="00525427"/>
    <w:rsid w:val="00526025"/>
    <w:rsid w:val="00734696"/>
    <w:rsid w:val="00745DFC"/>
    <w:rsid w:val="007A4A35"/>
    <w:rsid w:val="008C3F5E"/>
    <w:rsid w:val="00A05D3B"/>
    <w:rsid w:val="00B24458"/>
    <w:rsid w:val="00F20E55"/>
    <w:rsid w:val="00F239B0"/>
    <w:rsid w:val="00F507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D3B39"/>
  <w15:chartTrackingRefBased/>
  <w15:docId w15:val="{B2C7EB18-DD55-4B85-A638-04878A04B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3E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E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E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E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E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E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E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E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E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E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E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E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E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E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E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E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E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E0D"/>
    <w:rPr>
      <w:rFonts w:eastAsiaTheme="majorEastAsia" w:cstheme="majorBidi"/>
      <w:color w:val="272727" w:themeColor="text1" w:themeTint="D8"/>
    </w:rPr>
  </w:style>
  <w:style w:type="paragraph" w:styleId="Title">
    <w:name w:val="Title"/>
    <w:basedOn w:val="Normal"/>
    <w:next w:val="Normal"/>
    <w:link w:val="TitleChar"/>
    <w:uiPriority w:val="10"/>
    <w:qFormat/>
    <w:rsid w:val="000C3E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E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E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E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E0D"/>
    <w:pPr>
      <w:spacing w:before="160"/>
      <w:jc w:val="center"/>
    </w:pPr>
    <w:rPr>
      <w:i/>
      <w:iCs/>
      <w:color w:val="404040" w:themeColor="text1" w:themeTint="BF"/>
    </w:rPr>
  </w:style>
  <w:style w:type="character" w:customStyle="1" w:styleId="QuoteChar">
    <w:name w:val="Quote Char"/>
    <w:basedOn w:val="DefaultParagraphFont"/>
    <w:link w:val="Quote"/>
    <w:uiPriority w:val="29"/>
    <w:rsid w:val="000C3E0D"/>
    <w:rPr>
      <w:i/>
      <w:iCs/>
      <w:color w:val="404040" w:themeColor="text1" w:themeTint="BF"/>
    </w:rPr>
  </w:style>
  <w:style w:type="paragraph" w:styleId="ListParagraph">
    <w:name w:val="List Paragraph"/>
    <w:basedOn w:val="Normal"/>
    <w:uiPriority w:val="34"/>
    <w:qFormat/>
    <w:rsid w:val="000C3E0D"/>
    <w:pPr>
      <w:ind w:left="720"/>
      <w:contextualSpacing/>
    </w:pPr>
  </w:style>
  <w:style w:type="character" w:styleId="IntenseEmphasis">
    <w:name w:val="Intense Emphasis"/>
    <w:basedOn w:val="DefaultParagraphFont"/>
    <w:uiPriority w:val="21"/>
    <w:qFormat/>
    <w:rsid w:val="000C3E0D"/>
    <w:rPr>
      <w:i/>
      <w:iCs/>
      <w:color w:val="0F4761" w:themeColor="accent1" w:themeShade="BF"/>
    </w:rPr>
  </w:style>
  <w:style w:type="paragraph" w:styleId="IntenseQuote">
    <w:name w:val="Intense Quote"/>
    <w:basedOn w:val="Normal"/>
    <w:next w:val="Normal"/>
    <w:link w:val="IntenseQuoteChar"/>
    <w:uiPriority w:val="30"/>
    <w:qFormat/>
    <w:rsid w:val="000C3E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E0D"/>
    <w:rPr>
      <w:i/>
      <w:iCs/>
      <w:color w:val="0F4761" w:themeColor="accent1" w:themeShade="BF"/>
    </w:rPr>
  </w:style>
  <w:style w:type="character" w:styleId="IntenseReference">
    <w:name w:val="Intense Reference"/>
    <w:basedOn w:val="DefaultParagraphFont"/>
    <w:uiPriority w:val="32"/>
    <w:qFormat/>
    <w:rsid w:val="000C3E0D"/>
    <w:rPr>
      <w:b/>
      <w:bCs/>
      <w:smallCaps/>
      <w:color w:val="0F4761" w:themeColor="accent1" w:themeShade="BF"/>
      <w:spacing w:val="5"/>
    </w:rPr>
  </w:style>
  <w:style w:type="character" w:styleId="Hyperlink">
    <w:name w:val="Hyperlink"/>
    <w:basedOn w:val="DefaultParagraphFont"/>
    <w:uiPriority w:val="99"/>
    <w:unhideWhenUsed/>
    <w:rsid w:val="000C3E0D"/>
    <w:rPr>
      <w:color w:val="467886" w:themeColor="hyperlink"/>
      <w:u w:val="single"/>
    </w:rPr>
  </w:style>
  <w:style w:type="character" w:styleId="UnresolvedMention">
    <w:name w:val="Unresolved Mention"/>
    <w:basedOn w:val="DefaultParagraphFont"/>
    <w:uiPriority w:val="99"/>
    <w:semiHidden/>
    <w:unhideWhenUsed/>
    <w:rsid w:val="000C3E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co.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689</Words>
  <Characters>3832</Characters>
  <Application>Microsoft Office Word</Application>
  <DocSecurity>0</DocSecurity>
  <Lines>136</Lines>
  <Paragraphs>118</Paragraphs>
  <ScaleCrop>false</ScaleCrop>
  <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Craddock</dc:creator>
  <cp:keywords/>
  <dc:description/>
  <cp:lastModifiedBy>Amy Craddock</cp:lastModifiedBy>
  <cp:revision>17</cp:revision>
  <dcterms:created xsi:type="dcterms:W3CDTF">2026-04-07T12:17:00Z</dcterms:created>
  <dcterms:modified xsi:type="dcterms:W3CDTF">2026-04-07T12:32:00Z</dcterms:modified>
</cp:coreProperties>
</file>